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65B" w:rsidRPr="00E9117B" w:rsidRDefault="005B765B" w:rsidP="00F46EE4">
      <w:pPr>
        <w:jc w:val="both"/>
        <w:rPr>
          <w:rFonts w:ascii="Times New Roman" w:hAnsi="Times New Roman"/>
          <w:b/>
          <w:sz w:val="28"/>
          <w:szCs w:val="28"/>
        </w:rPr>
      </w:pPr>
      <w:r w:rsidRPr="00E9117B">
        <w:rPr>
          <w:rFonts w:ascii="Times New Roman" w:hAnsi="Times New Roman"/>
          <w:b/>
          <w:sz w:val="28"/>
          <w:szCs w:val="28"/>
        </w:rPr>
        <w:t>Шиншилла</w:t>
      </w:r>
    </w:p>
    <w:p w:rsidR="005B765B" w:rsidRPr="00F46EE4" w:rsidRDefault="005B765B" w:rsidP="00F46EE4">
      <w:pPr>
        <w:jc w:val="both"/>
        <w:rPr>
          <w:rFonts w:ascii="Times New Roman" w:hAnsi="Times New Roman"/>
          <w:sz w:val="28"/>
          <w:szCs w:val="28"/>
        </w:rPr>
      </w:pPr>
      <w:r w:rsidRPr="00F46EE4">
        <w:rPr>
          <w:rFonts w:ascii="Times New Roman" w:hAnsi="Times New Roman"/>
          <w:sz w:val="28"/>
          <w:szCs w:val="28"/>
        </w:rPr>
        <w:t>Шинш</w:t>
      </w:r>
      <w:r>
        <w:rPr>
          <w:rFonts w:ascii="Times New Roman" w:hAnsi="Times New Roman"/>
          <w:sz w:val="28"/>
          <w:szCs w:val="28"/>
        </w:rPr>
        <w:t>и</w:t>
      </w:r>
      <w:r w:rsidRPr="00F46EE4">
        <w:rPr>
          <w:rFonts w:ascii="Times New Roman" w:hAnsi="Times New Roman"/>
          <w:sz w:val="28"/>
          <w:szCs w:val="28"/>
        </w:rPr>
        <w:t xml:space="preserve">ллы (лат. Chinchilla) </w:t>
      </w:r>
      <w:r>
        <w:rPr>
          <w:rFonts w:ascii="Times New Roman" w:hAnsi="Times New Roman"/>
          <w:sz w:val="28"/>
          <w:szCs w:val="28"/>
        </w:rPr>
        <w:t>–</w:t>
      </w:r>
      <w:r w:rsidRPr="00F46EE4">
        <w:rPr>
          <w:rFonts w:ascii="Times New Roman" w:hAnsi="Times New Roman"/>
          <w:sz w:val="28"/>
          <w:szCs w:val="28"/>
        </w:rPr>
        <w:t xml:space="preserve"> род грызунов семейства шиншилловых. Естественный ареал </w:t>
      </w:r>
      <w:r>
        <w:rPr>
          <w:rFonts w:ascii="Times New Roman" w:hAnsi="Times New Roman"/>
          <w:sz w:val="28"/>
          <w:szCs w:val="28"/>
        </w:rPr>
        <w:t>–</w:t>
      </w:r>
      <w:r w:rsidRPr="00F46EE4">
        <w:rPr>
          <w:rFonts w:ascii="Times New Roman" w:hAnsi="Times New Roman"/>
          <w:sz w:val="28"/>
          <w:szCs w:val="28"/>
        </w:rPr>
        <w:t xml:space="preserve"> пустынное высокогорье Анд в Чили, Перу, Боливии </w:t>
      </w:r>
      <w:r>
        <w:rPr>
          <w:rFonts w:ascii="Times New Roman" w:hAnsi="Times New Roman"/>
          <w:sz w:val="28"/>
          <w:szCs w:val="28"/>
        </w:rPr>
        <w:br/>
      </w:r>
      <w:r w:rsidRPr="00F46EE4">
        <w:rPr>
          <w:rFonts w:ascii="Times New Roman" w:hAnsi="Times New Roman"/>
          <w:sz w:val="28"/>
          <w:szCs w:val="28"/>
        </w:rPr>
        <w:t xml:space="preserve">и Аргентине. Шиншиллы являлись объектом интенсивной охоты из-за ценного меха, что привело к сильному уменьшению их численности </w:t>
      </w:r>
      <w:r>
        <w:rPr>
          <w:rFonts w:ascii="Times New Roman" w:hAnsi="Times New Roman"/>
          <w:sz w:val="28"/>
          <w:szCs w:val="28"/>
        </w:rPr>
        <w:br/>
      </w:r>
      <w:r w:rsidRPr="00F46EE4">
        <w:rPr>
          <w:rFonts w:ascii="Times New Roman" w:hAnsi="Times New Roman"/>
          <w:sz w:val="28"/>
          <w:szCs w:val="28"/>
        </w:rPr>
        <w:t xml:space="preserve">и занесению в Красную книгу Международного союза охраны природы </w:t>
      </w:r>
      <w:r>
        <w:rPr>
          <w:rFonts w:ascii="Times New Roman" w:hAnsi="Times New Roman"/>
          <w:sz w:val="28"/>
          <w:szCs w:val="28"/>
        </w:rPr>
        <w:br/>
      </w:r>
      <w:r w:rsidRPr="00F46EE4">
        <w:rPr>
          <w:rFonts w:ascii="Times New Roman" w:hAnsi="Times New Roman"/>
          <w:sz w:val="28"/>
          <w:szCs w:val="28"/>
        </w:rPr>
        <w:t>и природных ресурсов. Длиннохвостые шиншиллы разводятся на мех на фермах во многих странах.</w:t>
      </w:r>
    </w:p>
    <w:p w:rsidR="005B765B" w:rsidRPr="00F46EE4" w:rsidRDefault="005B765B" w:rsidP="00F46EE4">
      <w:pPr>
        <w:jc w:val="both"/>
        <w:rPr>
          <w:rFonts w:ascii="Times New Roman" w:hAnsi="Times New Roman"/>
          <w:sz w:val="28"/>
          <w:szCs w:val="28"/>
        </w:rPr>
      </w:pPr>
      <w:r w:rsidRPr="00F46EE4">
        <w:rPr>
          <w:rFonts w:ascii="Times New Roman" w:hAnsi="Times New Roman"/>
          <w:sz w:val="28"/>
          <w:szCs w:val="28"/>
        </w:rPr>
        <w:t>Были одомашнены в 1919 г</w:t>
      </w:r>
      <w:r>
        <w:rPr>
          <w:rFonts w:ascii="Times New Roman" w:hAnsi="Times New Roman"/>
          <w:sz w:val="28"/>
          <w:szCs w:val="28"/>
        </w:rPr>
        <w:t>ю</w:t>
      </w:r>
      <w:r w:rsidRPr="00F46EE4">
        <w:rPr>
          <w:rFonts w:ascii="Times New Roman" w:hAnsi="Times New Roman"/>
          <w:sz w:val="28"/>
          <w:szCs w:val="28"/>
        </w:rPr>
        <w:t xml:space="preserve"> заводчиком-инженером М</w:t>
      </w:r>
      <w:r>
        <w:rPr>
          <w:rFonts w:ascii="Times New Roman" w:hAnsi="Times New Roman"/>
          <w:sz w:val="28"/>
          <w:szCs w:val="28"/>
        </w:rPr>
        <w:t>.</w:t>
      </w:r>
      <w:r w:rsidRPr="00F46EE4">
        <w:rPr>
          <w:rFonts w:ascii="Times New Roman" w:hAnsi="Times New Roman"/>
          <w:sz w:val="28"/>
          <w:szCs w:val="28"/>
        </w:rPr>
        <w:t xml:space="preserve"> Чапменом</w:t>
      </w:r>
      <w:r>
        <w:rPr>
          <w:rFonts w:ascii="Times New Roman" w:hAnsi="Times New Roman"/>
          <w:sz w:val="28"/>
          <w:szCs w:val="28"/>
        </w:rPr>
        <w:t>.</w:t>
      </w:r>
      <w:r w:rsidRPr="00F46E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F46EE4">
        <w:rPr>
          <w:rFonts w:ascii="Times New Roman" w:hAnsi="Times New Roman"/>
          <w:sz w:val="28"/>
          <w:szCs w:val="28"/>
        </w:rPr>
        <w:t>н вывез из Чили несколько особей и адаптировал их к условиям жизни в неволе.</w:t>
      </w:r>
    </w:p>
    <w:p w:rsidR="005B765B" w:rsidRPr="00F46EE4" w:rsidRDefault="005B765B" w:rsidP="00F46EE4">
      <w:pPr>
        <w:jc w:val="both"/>
        <w:rPr>
          <w:rFonts w:ascii="Times New Roman" w:hAnsi="Times New Roman"/>
          <w:sz w:val="28"/>
          <w:szCs w:val="28"/>
        </w:rPr>
      </w:pPr>
      <w:r w:rsidRPr="00F46EE4">
        <w:rPr>
          <w:rFonts w:ascii="Times New Roman" w:hAnsi="Times New Roman"/>
          <w:sz w:val="28"/>
          <w:szCs w:val="28"/>
        </w:rPr>
        <w:t xml:space="preserve">Родина шиншилл </w:t>
      </w:r>
      <w:r>
        <w:rPr>
          <w:rFonts w:ascii="Times New Roman" w:hAnsi="Times New Roman"/>
          <w:sz w:val="28"/>
          <w:szCs w:val="28"/>
        </w:rPr>
        <w:t>–</w:t>
      </w:r>
      <w:r w:rsidRPr="00F46EE4">
        <w:rPr>
          <w:rFonts w:ascii="Times New Roman" w:hAnsi="Times New Roman"/>
          <w:sz w:val="28"/>
          <w:szCs w:val="28"/>
        </w:rPr>
        <w:t xml:space="preserve"> Южная Америка. Короткохвостые шиншиллы обитают </w:t>
      </w:r>
      <w:r>
        <w:rPr>
          <w:rFonts w:ascii="Times New Roman" w:hAnsi="Times New Roman"/>
          <w:sz w:val="28"/>
          <w:szCs w:val="28"/>
        </w:rPr>
        <w:br/>
      </w:r>
      <w:r w:rsidRPr="00F46EE4">
        <w:rPr>
          <w:rFonts w:ascii="Times New Roman" w:hAnsi="Times New Roman"/>
          <w:sz w:val="28"/>
          <w:szCs w:val="28"/>
        </w:rPr>
        <w:t>в Андах Южной Боливии, северо-западной части Аргентины и северной части Чили. Длиннохвостая шиншилла на сегодняшний день встречается только в ограниченной области Анд на севере Чили.</w:t>
      </w:r>
    </w:p>
    <w:p w:rsidR="005B765B" w:rsidRPr="00F46EE4" w:rsidRDefault="005B765B" w:rsidP="00F46EE4">
      <w:pPr>
        <w:jc w:val="both"/>
        <w:rPr>
          <w:rFonts w:ascii="Times New Roman" w:hAnsi="Times New Roman"/>
          <w:sz w:val="28"/>
          <w:szCs w:val="28"/>
        </w:rPr>
      </w:pPr>
      <w:r w:rsidRPr="00F46EE4">
        <w:rPr>
          <w:rFonts w:ascii="Times New Roman" w:hAnsi="Times New Roman"/>
          <w:sz w:val="28"/>
          <w:szCs w:val="28"/>
        </w:rPr>
        <w:t>Шиншиллы населяют сухие скалистые районы на высоте от 400 до 5000 м над уровнем моря, предпочитая северные склоны. В качестве убежищ используются расщелины скал и пустоты под камнями, в случае их отсутствия зверьки выкапывают нору. Шиншиллы прекрасно приспособлены к жизни в горах. Шиншиллы моногамны. По некоторым данным, продолжительность</w:t>
      </w:r>
      <w:r>
        <w:rPr>
          <w:rFonts w:ascii="Times New Roman" w:hAnsi="Times New Roman"/>
          <w:sz w:val="28"/>
          <w:szCs w:val="28"/>
        </w:rPr>
        <w:t xml:space="preserve"> их</w:t>
      </w:r>
      <w:r w:rsidRPr="00F46EE4">
        <w:rPr>
          <w:rFonts w:ascii="Times New Roman" w:hAnsi="Times New Roman"/>
          <w:sz w:val="28"/>
          <w:szCs w:val="28"/>
        </w:rPr>
        <w:t xml:space="preserve"> жизни может достигать 20 лет. </w:t>
      </w:r>
      <w:r>
        <w:rPr>
          <w:rFonts w:ascii="Times New Roman" w:hAnsi="Times New Roman"/>
          <w:sz w:val="28"/>
          <w:szCs w:val="28"/>
        </w:rPr>
        <w:t>П</w:t>
      </w:r>
      <w:r w:rsidRPr="00F46EE4">
        <w:rPr>
          <w:rFonts w:ascii="Times New Roman" w:hAnsi="Times New Roman"/>
          <w:sz w:val="28"/>
          <w:szCs w:val="28"/>
        </w:rPr>
        <w:t xml:space="preserve">ищей им служат различные травянистые растения, в основном злаковые, бобовые, а также мхи, лишайники, кактусы, кустарники, кора деревьев, из животной пищи </w:t>
      </w:r>
      <w:r>
        <w:rPr>
          <w:rFonts w:ascii="Times New Roman" w:hAnsi="Times New Roman"/>
          <w:sz w:val="28"/>
          <w:szCs w:val="28"/>
        </w:rPr>
        <w:t>–</w:t>
      </w:r>
      <w:r w:rsidRPr="00F46EE4">
        <w:rPr>
          <w:rFonts w:ascii="Times New Roman" w:hAnsi="Times New Roman"/>
          <w:sz w:val="28"/>
          <w:szCs w:val="28"/>
        </w:rPr>
        <w:t xml:space="preserve"> насекомые.</w:t>
      </w:r>
    </w:p>
    <w:p w:rsidR="005B765B" w:rsidRPr="00F46EE4" w:rsidRDefault="005B765B" w:rsidP="00F46EE4">
      <w:pPr>
        <w:jc w:val="both"/>
        <w:rPr>
          <w:rFonts w:ascii="Times New Roman" w:hAnsi="Times New Roman"/>
          <w:sz w:val="28"/>
          <w:szCs w:val="28"/>
        </w:rPr>
      </w:pPr>
      <w:r w:rsidRPr="00F46EE4">
        <w:rPr>
          <w:rFonts w:ascii="Times New Roman" w:hAnsi="Times New Roman"/>
          <w:sz w:val="28"/>
          <w:szCs w:val="28"/>
        </w:rPr>
        <w:t xml:space="preserve">Шиншиллы живут колониями и активны в ночное время суток. Их скелет сжимается в вертикальной плоскости, позволяя животным пролезать сквозь узкие вертикальные трещины. Хорошо развитый мозжечок позволяет зверькам прекрасно передвигаться по скалам. Большие чёрные глаза, длинные усы-вибриссы, крупные овальные уши </w:t>
      </w:r>
      <w:r>
        <w:rPr>
          <w:rFonts w:ascii="Times New Roman" w:hAnsi="Times New Roman"/>
          <w:sz w:val="28"/>
          <w:szCs w:val="28"/>
        </w:rPr>
        <w:t>–</w:t>
      </w:r>
      <w:r w:rsidRPr="00F46EE4">
        <w:rPr>
          <w:rFonts w:ascii="Times New Roman" w:hAnsi="Times New Roman"/>
          <w:sz w:val="28"/>
          <w:szCs w:val="28"/>
        </w:rPr>
        <w:t xml:space="preserve"> не случайность: это приспособление к сумеречному образу жизни.</w:t>
      </w:r>
      <w:bookmarkStart w:id="0" w:name="_GoBack"/>
      <w:bookmarkEnd w:id="0"/>
    </w:p>
    <w:sectPr w:rsidR="005B765B" w:rsidRPr="00F46EE4" w:rsidSect="00F6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A91"/>
    <w:rsid w:val="000279A1"/>
    <w:rsid w:val="004221A2"/>
    <w:rsid w:val="00573BD9"/>
    <w:rsid w:val="005B765B"/>
    <w:rsid w:val="006E5A91"/>
    <w:rsid w:val="00B1578A"/>
    <w:rsid w:val="00C16F6F"/>
    <w:rsid w:val="00C94FCA"/>
    <w:rsid w:val="00CB6A9F"/>
    <w:rsid w:val="00E9117B"/>
    <w:rsid w:val="00F46EE4"/>
    <w:rsid w:val="00F6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23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85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258</Words>
  <Characters>1474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Абасова</cp:lastModifiedBy>
  <cp:revision>3</cp:revision>
  <dcterms:created xsi:type="dcterms:W3CDTF">2020-02-26T08:11:00Z</dcterms:created>
  <dcterms:modified xsi:type="dcterms:W3CDTF">2020-03-12T10:42:00Z</dcterms:modified>
</cp:coreProperties>
</file>